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D6" w:rsidRDefault="00ED13D6">
      <w:pPr>
        <w:pStyle w:val="papertitle"/>
      </w:pPr>
      <w:r>
        <w:t>Paper Title (</w:t>
      </w:r>
      <w:r w:rsidR="009B7D15">
        <w:rPr>
          <w:i/>
          <w:iCs/>
        </w:rPr>
        <w:t>A4 paper size</w:t>
      </w:r>
      <w:r>
        <w:t>)</w:t>
      </w:r>
    </w:p>
    <w:p w:rsidR="00ED13D6" w:rsidRDefault="00ED13D6">
      <w:pPr>
        <w:pStyle w:val="papersubtitle"/>
      </w:pPr>
      <w:r>
        <w:t xml:space="preserve">Subtitle as needed </w:t>
      </w:r>
      <w:r>
        <w:rPr>
          <w:i/>
          <w:iCs/>
        </w:rPr>
        <w:t>(paper subtitle)</w:t>
      </w:r>
    </w:p>
    <w:p w:rsidR="00ED13D6" w:rsidRPr="00E02BE6" w:rsidRDefault="00ED13D6">
      <w:pPr>
        <w:pStyle w:val="Author"/>
        <w:sectPr w:rsidR="00ED13D6" w:rsidRPr="00E02BE6">
          <w:headerReference w:type="default" r:id="rId7"/>
          <w:pgSz w:w="11909" w:h="16834" w:code="9"/>
          <w:pgMar w:top="1080" w:right="734" w:bottom="2434" w:left="734" w:header="720" w:footer="720" w:gutter="0"/>
          <w:cols w:space="720"/>
          <w:docGrid w:linePitch="360"/>
        </w:sectPr>
      </w:pPr>
    </w:p>
    <w:p w:rsidR="00ED13D6" w:rsidRPr="00B57A1C" w:rsidRDefault="006C01CE" w:rsidP="00B57A1C">
      <w:pPr>
        <w:pStyle w:val="Author"/>
      </w:pPr>
      <w:r>
        <w:lastRenderedPageBreak/>
        <w:t>First Author</w:t>
      </w:r>
      <w:r w:rsidR="00ED13D6" w:rsidRPr="00B57A1C">
        <w:t xml:space="preserve"> Name</w:t>
      </w:r>
      <w:r>
        <w:t xml:space="preserve">   </w:t>
      </w:r>
    </w:p>
    <w:p w:rsidR="00ED13D6" w:rsidRPr="0028677A" w:rsidRDefault="00ED13D6" w:rsidP="00B57A1C">
      <w:pPr>
        <w:pStyle w:val="Affiliation"/>
        <w:rPr>
          <w:i/>
          <w:iCs/>
        </w:rPr>
      </w:pPr>
      <w:proofErr w:type="gramStart"/>
      <w:r w:rsidRPr="0028677A">
        <w:rPr>
          <w:i/>
          <w:iCs/>
        </w:rPr>
        <w:t>line</w:t>
      </w:r>
      <w:proofErr w:type="gramEnd"/>
      <w:r w:rsidRPr="0028677A">
        <w:rPr>
          <w:i/>
          <w:iCs/>
        </w:rPr>
        <w:t xml:space="preserve"> 1 (of Affiliation): dept. name of organization</w:t>
      </w:r>
    </w:p>
    <w:p w:rsidR="006C01CE" w:rsidRPr="0028677A" w:rsidRDefault="006C01CE" w:rsidP="006C01CE">
      <w:pPr>
        <w:pStyle w:val="Affiliation"/>
      </w:pPr>
      <w:proofErr w:type="gramStart"/>
      <w:r w:rsidRPr="0028677A">
        <w:rPr>
          <w:sz w:val="18"/>
          <w:szCs w:val="18"/>
        </w:rPr>
        <w:t>line</w:t>
      </w:r>
      <w:proofErr w:type="gramEnd"/>
      <w:r w:rsidRPr="0028677A">
        <w:rPr>
          <w:sz w:val="18"/>
          <w:szCs w:val="18"/>
        </w:rPr>
        <w:t xml:space="preserve"> 2</w:t>
      </w:r>
      <w:r w:rsidR="00ED13D6" w:rsidRPr="0028677A">
        <w:rPr>
          <w:sz w:val="18"/>
          <w:szCs w:val="18"/>
        </w:rPr>
        <w:t>: City, Country</w:t>
      </w:r>
      <w:r w:rsidRPr="0028677A">
        <w:rPr>
          <w:sz w:val="18"/>
          <w:szCs w:val="18"/>
        </w:rPr>
        <w:t xml:space="preserve">; </w:t>
      </w:r>
      <w:r w:rsidR="00ED13D6" w:rsidRPr="0028677A">
        <w:rPr>
          <w:sz w:val="18"/>
          <w:szCs w:val="18"/>
        </w:rPr>
        <w:t xml:space="preserve">e-mail address </w:t>
      </w:r>
    </w:p>
    <w:p w:rsidR="006C01CE" w:rsidRPr="006C01CE" w:rsidRDefault="006C01CE" w:rsidP="006C01CE">
      <w:pPr>
        <w:pStyle w:val="Affiliation"/>
        <w:rPr>
          <w:sz w:val="22"/>
          <w:szCs w:val="22"/>
        </w:rPr>
      </w:pPr>
      <w:r w:rsidRPr="006C01CE">
        <w:rPr>
          <w:sz w:val="22"/>
          <w:szCs w:val="22"/>
        </w:rPr>
        <w:t xml:space="preserve">Second Author Name   </w:t>
      </w:r>
    </w:p>
    <w:p w:rsidR="006C01CE" w:rsidRPr="0028677A" w:rsidRDefault="006C01CE" w:rsidP="006C01CE">
      <w:pPr>
        <w:pStyle w:val="Affiliation"/>
        <w:rPr>
          <w:i/>
          <w:iCs/>
        </w:rPr>
      </w:pPr>
      <w:proofErr w:type="gramStart"/>
      <w:r w:rsidRPr="0028677A">
        <w:rPr>
          <w:i/>
          <w:iCs/>
        </w:rPr>
        <w:t>line</w:t>
      </w:r>
      <w:proofErr w:type="gramEnd"/>
      <w:r w:rsidRPr="0028677A">
        <w:rPr>
          <w:i/>
          <w:iCs/>
        </w:rPr>
        <w:t xml:space="preserve"> 1 (of Affiliation): dept. name of organization</w:t>
      </w:r>
    </w:p>
    <w:p w:rsidR="006C01CE" w:rsidRPr="0028677A" w:rsidRDefault="006C01CE" w:rsidP="006C01CE">
      <w:pPr>
        <w:pStyle w:val="Affiliation"/>
      </w:pPr>
      <w:proofErr w:type="gramStart"/>
      <w:r w:rsidRPr="0028677A">
        <w:rPr>
          <w:sz w:val="18"/>
          <w:szCs w:val="18"/>
        </w:rPr>
        <w:t>line</w:t>
      </w:r>
      <w:proofErr w:type="gramEnd"/>
      <w:r w:rsidRPr="0028677A">
        <w:rPr>
          <w:sz w:val="18"/>
          <w:szCs w:val="18"/>
        </w:rPr>
        <w:t xml:space="preserve"> 2: City, Country; e-mail address </w:t>
      </w:r>
    </w:p>
    <w:p w:rsidR="006C01CE" w:rsidRPr="00B57A1C" w:rsidRDefault="006C01CE" w:rsidP="00B57A1C">
      <w:pPr>
        <w:pStyle w:val="Affiliation"/>
      </w:pP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990FB1" w:rsidRPr="00737FBF" w:rsidRDefault="00ED13D6" w:rsidP="00737FBF">
      <w:pPr>
        <w:pStyle w:val="NormalWeb"/>
        <w:rPr>
          <w:b/>
          <w:bCs/>
          <w:sz w:val="18"/>
          <w:szCs w:val="18"/>
        </w:rPr>
      </w:pPr>
      <w:r w:rsidRPr="00AE435A">
        <w:rPr>
          <w:rStyle w:val="StyleAbstractItalicChar"/>
        </w:rPr>
        <w:lastRenderedPageBreak/>
        <w:t>Abstract</w:t>
      </w:r>
      <w:r w:rsidRPr="00AE435A">
        <w:rPr>
          <w:sz w:val="18"/>
          <w:szCs w:val="18"/>
        </w:rPr>
        <w:t>—</w:t>
      </w:r>
      <w:r w:rsidR="009B7D15" w:rsidRPr="00AE435A">
        <w:rPr>
          <w:b/>
          <w:bCs/>
          <w:sz w:val="18"/>
          <w:szCs w:val="18"/>
        </w:rPr>
        <w:t xml:space="preserve"> </w:t>
      </w:r>
      <w:proofErr w:type="gramStart"/>
      <w:r w:rsidR="009B7D15" w:rsidRPr="00AE435A">
        <w:rPr>
          <w:b/>
          <w:bCs/>
          <w:sz w:val="18"/>
          <w:szCs w:val="18"/>
        </w:rPr>
        <w:t>It</w:t>
      </w:r>
      <w:proofErr w:type="gramEnd"/>
      <w:r w:rsidR="009B7D15" w:rsidRPr="00AE435A">
        <w:rPr>
          <w:b/>
          <w:bCs/>
          <w:sz w:val="18"/>
          <w:szCs w:val="18"/>
        </w:rPr>
        <w:t xml:space="preserve"> should be noted that YOUR PAPER for the Proceedings would be reproduced directly from the pages that you submit. Pleas</w:t>
      </w:r>
      <w:r w:rsidR="00990FB1">
        <w:rPr>
          <w:b/>
          <w:bCs/>
          <w:sz w:val="18"/>
          <w:szCs w:val="18"/>
        </w:rPr>
        <w:t>e follow these format instructions</w:t>
      </w:r>
      <w:r w:rsidR="009B7D15" w:rsidRPr="00AE435A">
        <w:rPr>
          <w:b/>
          <w:bCs/>
          <w:sz w:val="18"/>
          <w:szCs w:val="18"/>
        </w:rPr>
        <w:t xml:space="preserve"> carefully. Papers should be prepared in conformity with this instruction sheet. They should be sized as this page. You should use standard A4 paper size for your submission. The main content should be in ten-point type and the Times New Roman </w:t>
      </w:r>
      <w:r w:rsidR="00990FB1">
        <w:rPr>
          <w:b/>
          <w:bCs/>
          <w:sz w:val="18"/>
          <w:szCs w:val="18"/>
        </w:rPr>
        <w:t>font.</w:t>
      </w:r>
      <w:r w:rsidR="00F0128B">
        <w:rPr>
          <w:b/>
          <w:bCs/>
          <w:sz w:val="18"/>
          <w:szCs w:val="18"/>
        </w:rPr>
        <w:t xml:space="preserve"> Please refer to the ICIIIM 2015</w:t>
      </w:r>
      <w:r w:rsidR="00990FB1">
        <w:rPr>
          <w:b/>
          <w:bCs/>
          <w:sz w:val="18"/>
          <w:szCs w:val="18"/>
        </w:rPr>
        <w:t xml:space="preserve"> format template </w:t>
      </w:r>
      <w:r w:rsidR="009B7D15" w:rsidRPr="00AE435A">
        <w:rPr>
          <w:b/>
          <w:bCs/>
          <w:sz w:val="18"/>
          <w:szCs w:val="18"/>
        </w:rPr>
        <w:t xml:space="preserve">document. </w:t>
      </w:r>
      <w:r w:rsidR="00737FBF" w:rsidRPr="00737FBF">
        <w:rPr>
          <w:b/>
          <w:bCs/>
          <w:sz w:val="18"/>
          <w:szCs w:val="18"/>
        </w:rPr>
        <w:t xml:space="preserve">Standard paper length is </w:t>
      </w:r>
      <w:r w:rsidR="00737FBF" w:rsidRPr="00737FBF">
        <w:rPr>
          <w:rStyle w:val="style3"/>
          <w:b/>
          <w:bCs/>
          <w:sz w:val="18"/>
          <w:szCs w:val="18"/>
        </w:rPr>
        <w:t>6 pages</w:t>
      </w:r>
      <w:r w:rsidR="00737FBF" w:rsidRPr="00737FBF">
        <w:rPr>
          <w:b/>
          <w:bCs/>
          <w:sz w:val="18"/>
          <w:szCs w:val="18"/>
        </w:rPr>
        <w:t xml:space="preserve"> and </w:t>
      </w:r>
      <w:r w:rsidR="00737FBF" w:rsidRPr="00737FBF">
        <w:rPr>
          <w:rStyle w:val="Strong"/>
          <w:sz w:val="18"/>
          <w:szCs w:val="18"/>
        </w:rPr>
        <w:t>no author may exceed 8 pages</w:t>
      </w:r>
      <w:r w:rsidR="00737FBF">
        <w:rPr>
          <w:rStyle w:val="Strong"/>
          <w:sz w:val="18"/>
          <w:szCs w:val="18"/>
        </w:rPr>
        <w:t>.</w:t>
      </w:r>
      <w:r w:rsidR="00D24E3B">
        <w:rPr>
          <w:rStyle w:val="Strong"/>
          <w:sz w:val="18"/>
          <w:szCs w:val="18"/>
        </w:rPr>
        <w:t xml:space="preserve"> </w:t>
      </w:r>
      <w:r w:rsidR="00990FB1" w:rsidRPr="00990FB1">
        <w:rPr>
          <w:b/>
          <w:bCs/>
          <w:color w:val="FF0000"/>
          <w:sz w:val="18"/>
          <w:szCs w:val="18"/>
          <w:lang w:eastAsia="zh-TW"/>
        </w:rPr>
        <w:t xml:space="preserve">The registration fee is included 8 or less </w:t>
      </w:r>
      <w:proofErr w:type="gramStart"/>
      <w:r w:rsidR="00990FB1" w:rsidRPr="00990FB1">
        <w:rPr>
          <w:b/>
          <w:bCs/>
          <w:color w:val="FF0000"/>
          <w:sz w:val="18"/>
          <w:szCs w:val="18"/>
          <w:lang w:eastAsia="zh-TW"/>
        </w:rPr>
        <w:t>pages</w:t>
      </w:r>
      <w:r w:rsidR="00990FB1">
        <w:rPr>
          <w:b/>
          <w:bCs/>
          <w:color w:val="FF0000"/>
          <w:sz w:val="18"/>
          <w:szCs w:val="18"/>
          <w:lang w:eastAsia="zh-TW"/>
        </w:rPr>
        <w:t xml:space="preserve">  </w:t>
      </w:r>
      <w:r w:rsidR="00990FB1" w:rsidRPr="00AE435A">
        <w:rPr>
          <w:b/>
          <w:bCs/>
          <w:color w:val="FF0000"/>
          <w:sz w:val="18"/>
          <w:szCs w:val="18"/>
        </w:rPr>
        <w:t>including</w:t>
      </w:r>
      <w:proofErr w:type="gramEnd"/>
      <w:r w:rsidR="00990FB1" w:rsidRPr="00AE435A">
        <w:rPr>
          <w:b/>
          <w:bCs/>
          <w:color w:val="FF0000"/>
          <w:sz w:val="18"/>
          <w:szCs w:val="18"/>
        </w:rPr>
        <w:t xml:space="preserve"> </w:t>
      </w:r>
      <w:r w:rsidR="00990FB1" w:rsidRPr="009B47FF">
        <w:rPr>
          <w:b/>
          <w:bCs/>
          <w:color w:val="FF0000"/>
          <w:sz w:val="18"/>
          <w:szCs w:val="18"/>
        </w:rPr>
        <w:t>appendices, references, figures</w:t>
      </w:r>
      <w:r w:rsidR="00990FB1">
        <w:rPr>
          <w:b/>
          <w:bCs/>
          <w:color w:val="FF0000"/>
          <w:sz w:val="18"/>
          <w:szCs w:val="18"/>
        </w:rPr>
        <w:t>,</w:t>
      </w:r>
      <w:r w:rsidR="00990FB1" w:rsidRPr="009B47FF">
        <w:rPr>
          <w:b/>
          <w:bCs/>
          <w:color w:val="FF0000"/>
          <w:sz w:val="18"/>
          <w:szCs w:val="18"/>
        </w:rPr>
        <w:t xml:space="preserve"> and tables</w:t>
      </w:r>
      <w:r w:rsidR="00990FB1" w:rsidRPr="00990FB1">
        <w:rPr>
          <w:b/>
          <w:bCs/>
          <w:color w:val="FF0000"/>
          <w:sz w:val="18"/>
          <w:szCs w:val="18"/>
          <w:lang w:eastAsia="zh-TW"/>
        </w:rPr>
        <w:t xml:space="preserve"> and US$10 per additional page.</w:t>
      </w:r>
      <w:r w:rsidR="00990FB1" w:rsidRPr="00990FB1">
        <w:rPr>
          <w:color w:val="FF0000"/>
        </w:rPr>
        <w:t xml:space="preserve"> </w:t>
      </w:r>
    </w:p>
    <w:p w:rsidR="009B7D15" w:rsidRPr="00AE435A" w:rsidRDefault="009B7D15" w:rsidP="00AF3CDD">
      <w:pPr>
        <w:pStyle w:val="Abstract"/>
        <w:rPr>
          <w:b w:val="0"/>
          <w:bCs w:val="0"/>
        </w:rPr>
      </w:pPr>
    </w:p>
    <w:p w:rsidR="00AE435A" w:rsidRPr="00A32BFA" w:rsidRDefault="00AE435A" w:rsidP="00AE435A">
      <w:pPr>
        <w:jc w:val="left"/>
        <w:rPr>
          <w:lang w:val="en-GB" w:eastAsia="en-GB"/>
        </w:rPr>
      </w:pPr>
      <w:r>
        <w:rPr>
          <w:rStyle w:val="IEEEAbstractHeadingChar"/>
        </w:rPr>
        <w:t>Keywords</w:t>
      </w:r>
      <w:r w:rsidRPr="002162BB">
        <w:t xml:space="preserve">— </w:t>
      </w:r>
      <w:proofErr w:type="gramStart"/>
      <w:r>
        <w:rPr>
          <w:rStyle w:val="IEEEAbtractChar"/>
        </w:rPr>
        <w:t>Include</w:t>
      </w:r>
      <w:proofErr w:type="gramEnd"/>
      <w:r>
        <w:rPr>
          <w:rStyle w:val="IEEEAbtractChar"/>
        </w:rPr>
        <w:t xml:space="preserve"> at least 4-6 keywords or phrases</w:t>
      </w:r>
    </w:p>
    <w:p w:rsidR="00ED13D6" w:rsidRDefault="00ED13D6" w:rsidP="00B57A1C">
      <w:pPr>
        <w:pStyle w:val="Heading1"/>
      </w:pPr>
      <w:r>
        <w:t xml:space="preserve"> </w:t>
      </w:r>
      <w:r w:rsidRPr="00B57A1C">
        <w:t>Introduction</w:t>
      </w:r>
      <w:r>
        <w:t xml:space="preserve"> </w:t>
      </w:r>
      <w:r w:rsidR="00946E5A">
        <w:t>and Header</w:t>
      </w:r>
    </w:p>
    <w:p w:rsidR="00946E5A" w:rsidRPr="00946E5A" w:rsidRDefault="00AE435A" w:rsidP="00946E5A">
      <w:pPr>
        <w:pStyle w:val="CM6"/>
        <w:ind w:firstLineChars="200" w:firstLine="400"/>
        <w:jc w:val="both"/>
        <w:rPr>
          <w:color w:val="000000"/>
          <w:sz w:val="20"/>
          <w:szCs w:val="20"/>
          <w:lang w:eastAsia="zh-TW"/>
        </w:rPr>
      </w:pPr>
      <w:r w:rsidRPr="00946E5A">
        <w:rPr>
          <w:sz w:val="20"/>
          <w:szCs w:val="20"/>
        </w:rPr>
        <w:t>This document is a template</w:t>
      </w:r>
      <w:r w:rsidR="00990FB1" w:rsidRPr="00946E5A">
        <w:rPr>
          <w:sz w:val="20"/>
          <w:szCs w:val="20"/>
        </w:rPr>
        <w:t xml:space="preserve"> instruction</w:t>
      </w:r>
      <w:r w:rsidRPr="00946E5A">
        <w:rPr>
          <w:sz w:val="20"/>
          <w:szCs w:val="20"/>
        </w:rPr>
        <w:t xml:space="preserve">.  </w:t>
      </w:r>
      <w:r w:rsidR="00D13C6B">
        <w:rPr>
          <w:sz w:val="20"/>
          <w:szCs w:val="20"/>
        </w:rPr>
        <w:t>Please refer to the ICIIIM 2015</w:t>
      </w:r>
      <w:r w:rsidR="00990FB1" w:rsidRPr="00946E5A">
        <w:rPr>
          <w:sz w:val="20"/>
          <w:szCs w:val="20"/>
        </w:rPr>
        <w:t xml:space="preserve"> format template</w:t>
      </w:r>
      <w:r w:rsidRPr="00946E5A">
        <w:rPr>
          <w:sz w:val="20"/>
          <w:szCs w:val="20"/>
        </w:rPr>
        <w:t xml:space="preserve">. </w:t>
      </w:r>
      <w:r w:rsidR="00946E5A" w:rsidRPr="00946E5A">
        <w:rPr>
          <w:color w:val="000000"/>
          <w:sz w:val="20"/>
          <w:szCs w:val="20"/>
        </w:rPr>
        <w:t xml:space="preserve">Each page should include a header. Top margin for the </w:t>
      </w:r>
      <w:r w:rsidR="00946E5A" w:rsidRPr="00946E5A">
        <w:rPr>
          <w:color w:val="000000"/>
          <w:sz w:val="20"/>
          <w:szCs w:val="20"/>
          <w:lang w:eastAsia="zh-TW"/>
        </w:rPr>
        <w:t>h</w:t>
      </w:r>
      <w:r w:rsidR="00946E5A" w:rsidRPr="00946E5A">
        <w:rPr>
          <w:color w:val="000000"/>
          <w:sz w:val="20"/>
          <w:szCs w:val="20"/>
        </w:rPr>
        <w:t xml:space="preserve">eader should be </w:t>
      </w:r>
      <w:r w:rsidR="00946E5A" w:rsidRPr="00946E5A">
        <w:rPr>
          <w:color w:val="000000"/>
          <w:sz w:val="20"/>
          <w:szCs w:val="20"/>
          <w:lang w:eastAsia="zh-TW"/>
        </w:rPr>
        <w:t>1</w:t>
      </w:r>
      <w:r w:rsidR="00946E5A" w:rsidRPr="00946E5A">
        <w:rPr>
          <w:color w:val="000000"/>
          <w:sz w:val="20"/>
          <w:szCs w:val="20"/>
        </w:rPr>
        <w:t xml:space="preserve"> centimeter. The header should be ‘International Conference on Inclusive Innovation and In</w:t>
      </w:r>
      <w:r w:rsidR="00D13C6B">
        <w:rPr>
          <w:color w:val="000000"/>
          <w:sz w:val="20"/>
          <w:szCs w:val="20"/>
        </w:rPr>
        <w:t>novative Management (ICIIIM 2015</w:t>
      </w:r>
      <w:bookmarkStart w:id="0" w:name="_GoBack"/>
      <w:bookmarkEnd w:id="0"/>
      <w:r w:rsidR="00946E5A" w:rsidRPr="00946E5A">
        <w:rPr>
          <w:color w:val="000000"/>
          <w:sz w:val="20"/>
          <w:szCs w:val="20"/>
        </w:rPr>
        <w:t xml:space="preserve">).’ It should be in </w:t>
      </w:r>
      <w:r w:rsidR="00946E5A" w:rsidRPr="00946E5A">
        <w:rPr>
          <w:i/>
          <w:color w:val="000000"/>
          <w:sz w:val="20"/>
          <w:szCs w:val="20"/>
        </w:rPr>
        <w:t>Italic</w:t>
      </w:r>
      <w:r w:rsidR="00946E5A" w:rsidRPr="00946E5A">
        <w:rPr>
          <w:color w:val="000000"/>
          <w:sz w:val="20"/>
          <w:szCs w:val="20"/>
        </w:rPr>
        <w:t xml:space="preserve"> </w:t>
      </w:r>
      <w:r w:rsidR="00946E5A" w:rsidRPr="00946E5A">
        <w:rPr>
          <w:color w:val="000000"/>
          <w:sz w:val="20"/>
          <w:szCs w:val="20"/>
          <w:lang w:eastAsia="zh-TW"/>
        </w:rPr>
        <w:t xml:space="preserve">10-point </w:t>
      </w:r>
      <w:r w:rsidR="00946E5A" w:rsidRPr="00946E5A">
        <w:rPr>
          <w:color w:val="000000"/>
          <w:sz w:val="20"/>
          <w:szCs w:val="20"/>
        </w:rPr>
        <w:t xml:space="preserve">font. </w:t>
      </w:r>
    </w:p>
    <w:p w:rsidR="00AE435A" w:rsidRPr="00990FB1" w:rsidRDefault="00AE435A" w:rsidP="00AE435A">
      <w:pPr>
        <w:pStyle w:val="IEEEParagraph"/>
        <w:rPr>
          <w:szCs w:val="20"/>
        </w:rPr>
      </w:pPr>
      <w:r w:rsidRPr="00990FB1">
        <w:rPr>
          <w:szCs w:val="20"/>
        </w:rPr>
        <w:t xml:space="preserve"> For questions on paper guidelines, please con</w:t>
      </w:r>
      <w:r w:rsidR="00B73AB7" w:rsidRPr="00990FB1">
        <w:rPr>
          <w:szCs w:val="20"/>
        </w:rPr>
        <w:t xml:space="preserve">tact the conference </w:t>
      </w:r>
      <w:r w:rsidR="00990FB1">
        <w:rPr>
          <w:szCs w:val="20"/>
        </w:rPr>
        <w:t xml:space="preserve">contact person. </w:t>
      </w:r>
      <w:r w:rsidRPr="00990FB1">
        <w:rPr>
          <w:szCs w:val="20"/>
        </w:rPr>
        <w:t>Information about final paper submission is available from the conference website</w:t>
      </w:r>
      <w:r w:rsidR="00990FB1">
        <w:rPr>
          <w:szCs w:val="20"/>
        </w:rPr>
        <w:t xml:space="preserve"> or through inquiry to the contact person</w:t>
      </w:r>
      <w:r w:rsidRPr="00990FB1">
        <w:rPr>
          <w:szCs w:val="20"/>
        </w:rPr>
        <w:t>.</w:t>
      </w:r>
    </w:p>
    <w:p w:rsidR="00AE435A" w:rsidRDefault="00AE435A" w:rsidP="006C01CE">
      <w:pPr>
        <w:pStyle w:val="Heading1"/>
      </w:pPr>
      <w:r>
        <w:t>Page Layout</w:t>
      </w:r>
    </w:p>
    <w:p w:rsidR="00AE435A" w:rsidRPr="00FA6751" w:rsidRDefault="00AE435A" w:rsidP="001C0236">
      <w:pPr>
        <w:pStyle w:val="IEEEParagraph"/>
      </w:pPr>
      <w:r>
        <w:t>An easy way to comply with the conference paper formatting requirements is to use this document as a template and simply type your text into it.</w:t>
      </w:r>
    </w:p>
    <w:p w:rsidR="006C01CE" w:rsidRDefault="006C01CE" w:rsidP="006C01CE">
      <w:pPr>
        <w:pStyle w:val="IEEEHeading2"/>
      </w:pPr>
      <w:r>
        <w:t>Page Layout</w:t>
      </w:r>
    </w:p>
    <w:p w:rsidR="006C01CE" w:rsidRDefault="006C01CE" w:rsidP="001C0236">
      <w:pPr>
        <w:pStyle w:val="IEEEParagraph"/>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rsidR="006C01CE" w:rsidRPr="00955B59" w:rsidRDefault="006C01CE" w:rsidP="001C0236">
      <w:pPr>
        <w:pStyle w:val="IEEEParagraph"/>
        <w:numPr>
          <w:ilvl w:val="0"/>
          <w:numId w:val="15"/>
        </w:numPr>
      </w:pPr>
      <w:r w:rsidRPr="00DB2DF9">
        <w:t>Top = 19mm (0.75</w:t>
      </w:r>
      <w:r>
        <w:t>"</w:t>
      </w:r>
      <w:r w:rsidRPr="00DB2DF9">
        <w:t>)</w:t>
      </w:r>
    </w:p>
    <w:p w:rsidR="006C01CE" w:rsidRPr="00DB2DF9" w:rsidRDefault="006C01CE" w:rsidP="001C0236">
      <w:pPr>
        <w:pStyle w:val="IEEEParagraph"/>
        <w:numPr>
          <w:ilvl w:val="0"/>
          <w:numId w:val="15"/>
        </w:numPr>
      </w:pPr>
      <w:r>
        <w:t>Bottom = 43mm (1.69"</w:t>
      </w:r>
      <w:r w:rsidRPr="00DB2DF9">
        <w:t>)</w:t>
      </w:r>
    </w:p>
    <w:p w:rsidR="006C01CE" w:rsidRPr="00DB2DF9" w:rsidRDefault="006C01CE" w:rsidP="001C0236">
      <w:pPr>
        <w:pStyle w:val="IEEEParagraph"/>
        <w:numPr>
          <w:ilvl w:val="0"/>
          <w:numId w:val="15"/>
        </w:numPr>
      </w:pPr>
      <w:r w:rsidRPr="00DB2DF9">
        <w:t>Left = Right = 14.32mm (0.56</w:t>
      </w:r>
      <w:r>
        <w:t>"</w:t>
      </w:r>
      <w:r w:rsidRPr="00DB2DF9">
        <w:t>)</w:t>
      </w:r>
    </w:p>
    <w:p w:rsidR="006C01CE" w:rsidRDefault="006C01CE" w:rsidP="001C0236">
      <w:pPr>
        <w:pStyle w:val="IEEEParagraph"/>
      </w:pPr>
      <w:r>
        <w:lastRenderedPageBreak/>
        <w:t>Your paper must be in two column format with a space of 4.22mm (0.17") between columns.</w:t>
      </w:r>
    </w:p>
    <w:p w:rsidR="006C01CE" w:rsidRDefault="006C01CE" w:rsidP="006C01CE">
      <w:pPr>
        <w:pStyle w:val="Heading1"/>
      </w:pPr>
      <w:r>
        <w:t>Page Style</w:t>
      </w:r>
    </w:p>
    <w:p w:rsidR="006C01CE" w:rsidRDefault="006C01CE" w:rsidP="001C0236">
      <w:pPr>
        <w:pStyle w:val="IEEEParagraph"/>
        <w:jc w:val="left"/>
      </w:pPr>
      <w:r>
        <w:t>All paragraphs must be indented.  All paragraphs must be justified, i.e. both left-justified and right-justified.</w:t>
      </w:r>
    </w:p>
    <w:p w:rsidR="006C01CE" w:rsidRDefault="006C01CE" w:rsidP="006C01CE">
      <w:pPr>
        <w:pStyle w:val="IEEEHeading2"/>
        <w:numPr>
          <w:ilvl w:val="0"/>
          <w:numId w:val="16"/>
        </w:numPr>
      </w:pPr>
      <w:r>
        <w:t>Text Font of Entire Document</w:t>
      </w:r>
    </w:p>
    <w:p w:rsidR="006C01CE" w:rsidRDefault="006C01CE" w:rsidP="001C0236">
      <w:pPr>
        <w:pStyle w:val="IEEEParagraph"/>
      </w:pPr>
      <w:r>
        <w:t>The entire document should be in Times New Roman or Times font.  Type 3 fonts must not be used.  Other font types may be used if needed for special purposes.</w:t>
      </w:r>
    </w:p>
    <w:p w:rsidR="006C01CE" w:rsidRDefault="006C01CE" w:rsidP="001C0236">
      <w:pPr>
        <w:pStyle w:val="IEEEParagraph"/>
      </w:pPr>
      <w:r>
        <w:t>Recommended font sizes are shown in Table 1.</w:t>
      </w:r>
    </w:p>
    <w:p w:rsidR="006C01CE" w:rsidRDefault="006C01CE" w:rsidP="006C01CE">
      <w:pPr>
        <w:pStyle w:val="IEEEParagraph"/>
      </w:pPr>
    </w:p>
    <w:p w:rsidR="006C01CE" w:rsidRDefault="006C01CE" w:rsidP="006C01CE">
      <w:pPr>
        <w:pStyle w:val="IEEEHeading2"/>
        <w:numPr>
          <w:ilvl w:val="0"/>
          <w:numId w:val="16"/>
        </w:numPr>
      </w:pPr>
      <w:r>
        <w:t>Title and Author Details</w:t>
      </w:r>
    </w:p>
    <w:p w:rsidR="006C01CE" w:rsidRDefault="006C01CE" w:rsidP="001C0236">
      <w:pPr>
        <w:pStyle w:val="IEEEParagraph"/>
      </w:pPr>
      <w:r>
        <w:t xml:space="preserve">Title must be in 24 </w:t>
      </w:r>
      <w:proofErr w:type="spellStart"/>
      <w:r>
        <w:t>pt</w:t>
      </w:r>
      <w:proofErr w:type="spellEnd"/>
      <w:r>
        <w:t xml:space="preserve"> Regular font.  Author name must be in 11 </w:t>
      </w:r>
      <w:proofErr w:type="spellStart"/>
      <w:r>
        <w:t>pt</w:t>
      </w:r>
      <w:proofErr w:type="spellEnd"/>
      <w:r>
        <w:t xml:space="preserve"> Regular font.  Author affiliation must be in 10 </w:t>
      </w:r>
      <w:proofErr w:type="spellStart"/>
      <w:r>
        <w:t>pt</w:t>
      </w:r>
      <w:proofErr w:type="spellEnd"/>
      <w:r>
        <w:t xml:space="preserve"> Italic.  Email address must be in 9 </w:t>
      </w:r>
      <w:proofErr w:type="spellStart"/>
      <w:r>
        <w:t>pt</w:t>
      </w:r>
      <w:proofErr w:type="spellEnd"/>
      <w:r>
        <w:t xml:space="preserve"> Regular font.</w:t>
      </w:r>
    </w:p>
    <w:p w:rsidR="006C01CE" w:rsidRDefault="006C01CE" w:rsidP="006C01CE">
      <w:pPr>
        <w:pStyle w:val="IEEEParagraph"/>
      </w:pPr>
    </w:p>
    <w:p w:rsidR="006C01CE" w:rsidRPr="0028677A" w:rsidRDefault="006C01CE" w:rsidP="006C01CE">
      <w:pPr>
        <w:pStyle w:val="IEEETableCaption"/>
        <w:rPr>
          <w:sz w:val="18"/>
          <w:szCs w:val="28"/>
        </w:rPr>
      </w:pPr>
      <w:r w:rsidRPr="0028677A">
        <w:rPr>
          <w:sz w:val="18"/>
          <w:szCs w:val="28"/>
        </w:rPr>
        <w:t xml:space="preserve">TABLE </w:t>
      </w:r>
      <w:r w:rsidRPr="0028677A">
        <w:rPr>
          <w:sz w:val="18"/>
          <w:szCs w:val="28"/>
        </w:rPr>
        <w:fldChar w:fldCharType="begin"/>
      </w:r>
      <w:r w:rsidRPr="0028677A">
        <w:rPr>
          <w:sz w:val="18"/>
          <w:szCs w:val="28"/>
        </w:rPr>
        <w:instrText xml:space="preserve"> SEQ TABLE \* ROMAN </w:instrText>
      </w:r>
      <w:r w:rsidRPr="0028677A">
        <w:rPr>
          <w:sz w:val="18"/>
          <w:szCs w:val="28"/>
        </w:rPr>
        <w:fldChar w:fldCharType="separate"/>
      </w:r>
      <w:r w:rsidR="00012DBD">
        <w:rPr>
          <w:noProof/>
          <w:sz w:val="18"/>
          <w:szCs w:val="28"/>
        </w:rPr>
        <w:t>I</w:t>
      </w:r>
      <w:r w:rsidRPr="0028677A">
        <w:rPr>
          <w:sz w:val="18"/>
          <w:szCs w:val="28"/>
        </w:rPr>
        <w:fldChar w:fldCharType="end"/>
      </w:r>
      <w:r w:rsidRPr="0028677A">
        <w:rPr>
          <w:sz w:val="18"/>
          <w:szCs w:val="28"/>
        </w:rPr>
        <w:br w:type="textWrapping" w:clear="all"/>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6C01CE" w:rsidTr="006C01CE">
        <w:trPr>
          <w:jc w:val="center"/>
        </w:trPr>
        <w:tc>
          <w:tcPr>
            <w:tcW w:w="580" w:type="dxa"/>
            <w:vMerge w:val="restart"/>
          </w:tcPr>
          <w:p w:rsidR="006C01CE" w:rsidRPr="00C012E1" w:rsidRDefault="006C01CE" w:rsidP="006C01CE">
            <w:pPr>
              <w:pStyle w:val="IEEETableHeaderLeft-Justified"/>
            </w:pPr>
            <w:r>
              <w:t>Font S</w:t>
            </w:r>
            <w:r w:rsidRPr="00C012E1">
              <w:t>ize</w:t>
            </w:r>
          </w:p>
        </w:tc>
        <w:tc>
          <w:tcPr>
            <w:tcW w:w="4447" w:type="dxa"/>
            <w:gridSpan w:val="3"/>
          </w:tcPr>
          <w:p w:rsidR="006C01CE" w:rsidRPr="00C012E1" w:rsidRDefault="006C01CE" w:rsidP="006C01CE">
            <w:pPr>
              <w:pStyle w:val="IEEETableHeaderCentered"/>
            </w:pPr>
            <w:r w:rsidRPr="00C012E1">
              <w:t>Appearance</w:t>
            </w:r>
            <w:r>
              <w:t xml:space="preserve"> (in Time New Roman or Times)</w:t>
            </w:r>
          </w:p>
        </w:tc>
      </w:tr>
      <w:tr w:rsidR="006C01CE" w:rsidTr="006C01CE">
        <w:trPr>
          <w:jc w:val="center"/>
        </w:trPr>
        <w:tc>
          <w:tcPr>
            <w:tcW w:w="580" w:type="dxa"/>
            <w:vMerge/>
          </w:tcPr>
          <w:p w:rsidR="006C01CE" w:rsidRPr="006C01CE" w:rsidRDefault="006C01CE" w:rsidP="006C01CE">
            <w:pPr>
              <w:pStyle w:val="IEEETableCell"/>
              <w:rPr>
                <w:b/>
                <w:bCs/>
              </w:rPr>
            </w:pPr>
          </w:p>
        </w:tc>
        <w:tc>
          <w:tcPr>
            <w:tcW w:w="1762" w:type="dxa"/>
          </w:tcPr>
          <w:p w:rsidR="006C01CE" w:rsidRPr="00C012E1" w:rsidRDefault="006C01CE" w:rsidP="006C01CE">
            <w:pPr>
              <w:pStyle w:val="IEEETableHeaderLeft-Justified"/>
            </w:pPr>
            <w:r w:rsidRPr="00C012E1">
              <w:t>Regular</w:t>
            </w:r>
          </w:p>
        </w:tc>
        <w:tc>
          <w:tcPr>
            <w:tcW w:w="1080" w:type="dxa"/>
          </w:tcPr>
          <w:p w:rsidR="006C01CE" w:rsidRPr="00C012E1" w:rsidRDefault="006C01CE" w:rsidP="006C01CE">
            <w:pPr>
              <w:pStyle w:val="IEEETableHeaderLeft-Justified"/>
            </w:pPr>
            <w:r w:rsidRPr="00C012E1">
              <w:t>Bold</w:t>
            </w:r>
          </w:p>
        </w:tc>
        <w:tc>
          <w:tcPr>
            <w:tcW w:w="1605" w:type="dxa"/>
          </w:tcPr>
          <w:p w:rsidR="006C01CE" w:rsidRPr="00C012E1" w:rsidRDefault="006C01CE" w:rsidP="006C01CE">
            <w:pPr>
              <w:pStyle w:val="IEEETableHeaderLeft-Justified"/>
            </w:pPr>
            <w:r w:rsidRPr="00C012E1">
              <w:t>Italic</w:t>
            </w:r>
          </w:p>
        </w:tc>
      </w:tr>
      <w:tr w:rsidR="0028677A" w:rsidTr="006C01CE">
        <w:trPr>
          <w:jc w:val="center"/>
        </w:trPr>
        <w:tc>
          <w:tcPr>
            <w:tcW w:w="580" w:type="dxa"/>
          </w:tcPr>
          <w:p w:rsidR="0028677A" w:rsidRDefault="0028677A" w:rsidP="00EC0857">
            <w:pPr>
              <w:pStyle w:val="IEEETableCell"/>
            </w:pPr>
            <w:r>
              <w:t>24</w:t>
            </w:r>
          </w:p>
        </w:tc>
        <w:tc>
          <w:tcPr>
            <w:tcW w:w="1762" w:type="dxa"/>
          </w:tcPr>
          <w:p w:rsidR="0028677A" w:rsidRDefault="0028677A" w:rsidP="00EC0857">
            <w:pPr>
              <w:pStyle w:val="IEEETableCell"/>
            </w:pPr>
            <w:r>
              <w:t>title</w:t>
            </w:r>
          </w:p>
        </w:tc>
        <w:tc>
          <w:tcPr>
            <w:tcW w:w="1080" w:type="dxa"/>
          </w:tcPr>
          <w:p w:rsidR="0028677A" w:rsidRPr="00C012E1" w:rsidRDefault="0028677A" w:rsidP="006C01CE">
            <w:pPr>
              <w:pStyle w:val="IEEETableHeaderLeft-Justified"/>
            </w:pPr>
          </w:p>
        </w:tc>
        <w:tc>
          <w:tcPr>
            <w:tcW w:w="1605" w:type="dxa"/>
          </w:tcPr>
          <w:p w:rsidR="0028677A" w:rsidRPr="00C012E1" w:rsidRDefault="0028677A" w:rsidP="006C01CE">
            <w:pPr>
              <w:pStyle w:val="IEEETableHeaderLeft-Justified"/>
            </w:pPr>
          </w:p>
        </w:tc>
      </w:tr>
      <w:tr w:rsidR="0028677A" w:rsidTr="006C01CE">
        <w:trPr>
          <w:jc w:val="center"/>
        </w:trPr>
        <w:tc>
          <w:tcPr>
            <w:tcW w:w="580" w:type="dxa"/>
          </w:tcPr>
          <w:p w:rsidR="0028677A" w:rsidRDefault="0028677A" w:rsidP="00EC0857">
            <w:pPr>
              <w:pStyle w:val="IEEETableCell"/>
            </w:pPr>
            <w:r>
              <w:t>11</w:t>
            </w:r>
          </w:p>
        </w:tc>
        <w:tc>
          <w:tcPr>
            <w:tcW w:w="1762" w:type="dxa"/>
          </w:tcPr>
          <w:p w:rsidR="0028677A" w:rsidRDefault="0028677A" w:rsidP="00EC0857">
            <w:pPr>
              <w:pStyle w:val="IEEETableCell"/>
            </w:pPr>
            <w:r>
              <w:t>author name</w:t>
            </w:r>
          </w:p>
        </w:tc>
        <w:tc>
          <w:tcPr>
            <w:tcW w:w="1080" w:type="dxa"/>
          </w:tcPr>
          <w:p w:rsidR="0028677A" w:rsidRPr="00C012E1" w:rsidRDefault="0028677A" w:rsidP="006C01CE">
            <w:pPr>
              <w:pStyle w:val="IEEETableHeaderLeft-Justified"/>
            </w:pPr>
          </w:p>
        </w:tc>
        <w:tc>
          <w:tcPr>
            <w:tcW w:w="1605" w:type="dxa"/>
          </w:tcPr>
          <w:p w:rsidR="0028677A" w:rsidRPr="00C012E1" w:rsidRDefault="0028677A" w:rsidP="006C01CE">
            <w:pPr>
              <w:pStyle w:val="IEEETableHeaderLeft-Justified"/>
            </w:pPr>
          </w:p>
        </w:tc>
      </w:tr>
      <w:tr w:rsidR="0028677A" w:rsidTr="006C01CE">
        <w:trPr>
          <w:jc w:val="center"/>
        </w:trPr>
        <w:tc>
          <w:tcPr>
            <w:tcW w:w="580" w:type="dxa"/>
          </w:tcPr>
          <w:p w:rsidR="0028677A" w:rsidRDefault="0028677A" w:rsidP="00EC0857">
            <w:pPr>
              <w:pStyle w:val="IEEETableCell"/>
            </w:pPr>
            <w:r>
              <w:t>9</w:t>
            </w:r>
          </w:p>
        </w:tc>
        <w:tc>
          <w:tcPr>
            <w:tcW w:w="1762" w:type="dxa"/>
          </w:tcPr>
          <w:p w:rsidR="0028677A" w:rsidRDefault="0028677A" w:rsidP="00EC0857">
            <w:pPr>
              <w:pStyle w:val="IEEETableCell"/>
            </w:pPr>
            <w:r>
              <w:t>author email address,</w:t>
            </w:r>
          </w:p>
          <w:p w:rsidR="0028677A" w:rsidRDefault="0028677A" w:rsidP="00EC0857">
            <w:pPr>
              <w:pStyle w:val="IEEETableCell"/>
            </w:pPr>
            <w:r>
              <w:t>cell in a table</w:t>
            </w:r>
          </w:p>
        </w:tc>
        <w:tc>
          <w:tcPr>
            <w:tcW w:w="1080" w:type="dxa"/>
          </w:tcPr>
          <w:p w:rsidR="0028677A" w:rsidRDefault="0028677A" w:rsidP="00EC0857">
            <w:pPr>
              <w:pStyle w:val="IEEETableCell"/>
            </w:pPr>
            <w:r>
              <w:t>abstract body</w:t>
            </w:r>
          </w:p>
        </w:tc>
        <w:tc>
          <w:tcPr>
            <w:tcW w:w="1605" w:type="dxa"/>
          </w:tcPr>
          <w:p w:rsidR="0028677A" w:rsidRDefault="0028677A" w:rsidP="00EC0857">
            <w:pPr>
              <w:pStyle w:val="IEEETableCell"/>
            </w:pPr>
            <w:r>
              <w:t>abstract heading (also in Bold)</w:t>
            </w:r>
          </w:p>
        </w:tc>
      </w:tr>
      <w:tr w:rsidR="0028677A" w:rsidTr="006C01CE">
        <w:trPr>
          <w:jc w:val="center"/>
        </w:trPr>
        <w:tc>
          <w:tcPr>
            <w:tcW w:w="580" w:type="dxa"/>
          </w:tcPr>
          <w:p w:rsidR="0028677A" w:rsidRDefault="0028677A" w:rsidP="00EC0857">
            <w:pPr>
              <w:pStyle w:val="IEEETableCell"/>
            </w:pPr>
            <w:r>
              <w:t>10</w:t>
            </w:r>
          </w:p>
        </w:tc>
        <w:tc>
          <w:tcPr>
            <w:tcW w:w="1762" w:type="dxa"/>
          </w:tcPr>
          <w:p w:rsidR="0028677A" w:rsidRDefault="0028677A" w:rsidP="0028677A">
            <w:pPr>
              <w:pStyle w:val="IEEETableCell"/>
            </w:pPr>
            <w:r>
              <w:t>main heading</w:t>
            </w:r>
            <w:r w:rsidR="00EC0857">
              <w:t>s</w:t>
            </w:r>
            <w:r>
              <w:t xml:space="preserve"> </w:t>
            </w:r>
            <w:r w:rsidR="00EC0857">
              <w:t xml:space="preserve">      </w:t>
            </w:r>
            <w:r>
              <w:t>(in Capital Letters)</w:t>
            </w:r>
          </w:p>
          <w:p w:rsidR="0028677A" w:rsidRDefault="0028677A" w:rsidP="00EC0857">
            <w:pPr>
              <w:pStyle w:val="IEEETableCell"/>
            </w:pPr>
          </w:p>
        </w:tc>
        <w:tc>
          <w:tcPr>
            <w:tcW w:w="1080" w:type="dxa"/>
          </w:tcPr>
          <w:p w:rsidR="0028677A" w:rsidRDefault="0028677A" w:rsidP="00EC0857">
            <w:pPr>
              <w:pStyle w:val="IEEETableCell"/>
            </w:pPr>
          </w:p>
        </w:tc>
        <w:tc>
          <w:tcPr>
            <w:tcW w:w="1605" w:type="dxa"/>
          </w:tcPr>
          <w:p w:rsidR="0028677A" w:rsidRDefault="00EC0857" w:rsidP="00EC0857">
            <w:pPr>
              <w:pStyle w:val="IEEETableCell"/>
            </w:pPr>
            <w:r>
              <w:t>Sub-headings</w:t>
            </w:r>
          </w:p>
          <w:p w:rsidR="00EC0857" w:rsidRDefault="00EC0857" w:rsidP="00EC0857">
            <w:pPr>
              <w:pStyle w:val="IEEETableCell"/>
            </w:pPr>
          </w:p>
        </w:tc>
      </w:tr>
      <w:tr w:rsidR="00EC0857" w:rsidTr="006C01CE">
        <w:trPr>
          <w:jc w:val="center"/>
        </w:trPr>
        <w:tc>
          <w:tcPr>
            <w:tcW w:w="580" w:type="dxa"/>
          </w:tcPr>
          <w:p w:rsidR="00EC0857" w:rsidRDefault="00EC0857" w:rsidP="00EC0857">
            <w:pPr>
              <w:pStyle w:val="IEEETableCell"/>
            </w:pPr>
            <w:r>
              <w:t>9</w:t>
            </w:r>
          </w:p>
        </w:tc>
        <w:tc>
          <w:tcPr>
            <w:tcW w:w="1762" w:type="dxa"/>
          </w:tcPr>
          <w:p w:rsidR="00EC0857" w:rsidRDefault="00EC0857" w:rsidP="00EC0857">
            <w:pPr>
              <w:pStyle w:val="IEEETableCell"/>
            </w:pPr>
            <w:r>
              <w:t xml:space="preserve">table caption </w:t>
            </w:r>
          </w:p>
          <w:p w:rsidR="00EC0857" w:rsidRDefault="00EC0857" w:rsidP="00EC0857">
            <w:pPr>
              <w:pStyle w:val="IEEETableCell"/>
            </w:pPr>
            <w:r>
              <w:t>figure caption</w:t>
            </w:r>
          </w:p>
          <w:p w:rsidR="00EC0857" w:rsidRDefault="00EC0857" w:rsidP="00EC0857">
            <w:pPr>
              <w:pStyle w:val="IEEETableCell"/>
            </w:pPr>
            <w:r>
              <w:t>(in Capital Letters)</w:t>
            </w:r>
          </w:p>
        </w:tc>
        <w:tc>
          <w:tcPr>
            <w:tcW w:w="1080" w:type="dxa"/>
          </w:tcPr>
          <w:p w:rsidR="00EC0857" w:rsidRDefault="00EC0857" w:rsidP="00EC0857">
            <w:pPr>
              <w:pStyle w:val="IEEETableCell"/>
            </w:pPr>
          </w:p>
        </w:tc>
        <w:tc>
          <w:tcPr>
            <w:tcW w:w="1605" w:type="dxa"/>
          </w:tcPr>
          <w:p w:rsidR="00EC0857" w:rsidRDefault="00CD5ABF" w:rsidP="00CD5ABF">
            <w:pPr>
              <w:pStyle w:val="IEEETableCell"/>
            </w:pPr>
            <w:r>
              <w:rPr>
                <w:rFonts w:cs="Cordia New"/>
                <w:lang w:val="en-US" w:bidi="th-TH"/>
              </w:rPr>
              <w:t>source</w:t>
            </w:r>
            <w:r w:rsidR="00EC0857">
              <w:t xml:space="preserve"> </w:t>
            </w:r>
          </w:p>
        </w:tc>
      </w:tr>
    </w:tbl>
    <w:p w:rsidR="006C01CE" w:rsidRDefault="006C01CE" w:rsidP="006C01CE">
      <w:pPr>
        <w:pStyle w:val="IEEEParagraph"/>
      </w:pPr>
    </w:p>
    <w:p w:rsidR="006C01CE" w:rsidRPr="007679CD" w:rsidRDefault="007679CD" w:rsidP="001C0236">
      <w:pPr>
        <w:pStyle w:val="IEEEParagraph"/>
        <w:rPr>
          <w:rFonts w:cs="Cordia New"/>
          <w:i/>
          <w:iCs/>
          <w:sz w:val="18"/>
          <w:szCs w:val="18"/>
          <w:lang w:val="en-US" w:bidi="th-TH"/>
        </w:rPr>
      </w:pPr>
      <w:r w:rsidRPr="007679CD">
        <w:rPr>
          <w:rFonts w:cs="Cordia New"/>
          <w:i/>
          <w:iCs/>
          <w:sz w:val="18"/>
          <w:szCs w:val="18"/>
          <w:lang w:val="en-US" w:bidi="th-TH"/>
        </w:rPr>
        <w:t>Source:</w:t>
      </w:r>
      <w:r>
        <w:rPr>
          <w:rFonts w:cs="Cordia New"/>
          <w:i/>
          <w:iCs/>
          <w:sz w:val="18"/>
          <w:szCs w:val="18"/>
          <w:lang w:val="en-US" w:bidi="th-TH"/>
        </w:rPr>
        <w:t xml:space="preserve"> International Conference on Inclusive Innovation and Innovative Management</w:t>
      </w:r>
    </w:p>
    <w:p w:rsidR="006C01CE" w:rsidRDefault="006C01CE" w:rsidP="006C01CE">
      <w:pPr>
        <w:pStyle w:val="IEEEParagraph"/>
      </w:pPr>
    </w:p>
    <w:p w:rsidR="00F40F81" w:rsidRDefault="00F40F81" w:rsidP="00F40F81">
      <w:pPr>
        <w:pStyle w:val="IEEEHeading2"/>
        <w:rPr>
          <w:lang w:val="en-GB"/>
        </w:rPr>
      </w:pPr>
      <w:r>
        <w:rPr>
          <w:lang w:val="en-GB"/>
        </w:rPr>
        <w:t>Figures and Tables</w:t>
      </w:r>
    </w:p>
    <w:p w:rsidR="00F40F81" w:rsidRDefault="00F40F81" w:rsidP="001C0236">
      <w:pPr>
        <w:pStyle w:val="IEEEParagraph"/>
        <w:rPr>
          <w:lang w:val="en-GB"/>
        </w:rPr>
      </w:pPr>
      <w:r>
        <w:rPr>
          <w:lang w:val="en-GB"/>
        </w:rPr>
        <w:t xml:space="preserve">Figures and tables must be centred in the column.  </w:t>
      </w:r>
      <w:r w:rsidRPr="001056DF">
        <w:rPr>
          <w:lang w:val="en-GB"/>
        </w:rPr>
        <w:t xml:space="preserve">Large figures and tables may span across both columns.  </w:t>
      </w:r>
    </w:p>
    <w:p w:rsidR="006C01CE" w:rsidRDefault="006C01CE" w:rsidP="006C01CE">
      <w:pPr>
        <w:pStyle w:val="IEEEParagraph"/>
        <w:rPr>
          <w:lang w:val="en-GB"/>
        </w:rPr>
      </w:pPr>
    </w:p>
    <w:p w:rsidR="00946E5A" w:rsidRPr="00F40F81" w:rsidRDefault="00946E5A" w:rsidP="006C01CE">
      <w:pPr>
        <w:pStyle w:val="IEEEParagraph"/>
        <w:rPr>
          <w:lang w:val="en-GB"/>
        </w:rPr>
      </w:pPr>
    </w:p>
    <w:p w:rsidR="00F40F81" w:rsidRDefault="00F40F81" w:rsidP="001C0236">
      <w:pPr>
        <w:pStyle w:val="IEEEHeading2"/>
      </w:pPr>
      <w:r>
        <w:t xml:space="preserve">Equations </w:t>
      </w:r>
    </w:p>
    <w:p w:rsidR="00F40F81" w:rsidRDefault="00F40F81" w:rsidP="001C0236">
      <w:pPr>
        <w:pStyle w:val="Default"/>
        <w:rPr>
          <w:sz w:val="20"/>
          <w:szCs w:val="20"/>
        </w:rPr>
      </w:pPr>
      <w:r>
        <w:rPr>
          <w:sz w:val="20"/>
          <w:szCs w:val="20"/>
        </w:rPr>
        <w:t xml:space="preserve">All equations should be placed on separate lines and numbered consecutively, with the equation numbers placed within parentheses and aligned against the right margin. </w:t>
      </w:r>
    </w:p>
    <w:p w:rsidR="007679CD" w:rsidRPr="00F40F81" w:rsidRDefault="007679CD" w:rsidP="006C01CE">
      <w:pPr>
        <w:pStyle w:val="IEEEParagraph"/>
        <w:rPr>
          <w:lang w:val="en-US"/>
        </w:rPr>
      </w:pPr>
    </w:p>
    <w:p w:rsidR="001C0236" w:rsidRDefault="001C0236" w:rsidP="001C0236">
      <w:pPr>
        <w:pStyle w:val="Default"/>
        <w:jc w:val="right"/>
        <w:rPr>
          <w:sz w:val="20"/>
          <w:szCs w:val="20"/>
        </w:rPr>
      </w:pPr>
      <w:r w:rsidRPr="00E02BE6">
        <w:tab/>
      </w:r>
      <w:r>
        <w:tab/>
      </w:r>
      <w:proofErr w:type="spellStart"/>
      <w:r>
        <w:rPr>
          <w:i/>
          <w:iCs/>
          <w:sz w:val="20"/>
          <w:szCs w:val="20"/>
        </w:rPr>
        <w:t>M</w:t>
      </w:r>
      <w:r>
        <w:rPr>
          <w:i/>
          <w:iCs/>
          <w:sz w:val="13"/>
          <w:szCs w:val="13"/>
        </w:rPr>
        <w:t>i</w:t>
      </w:r>
      <w:proofErr w:type="spellEnd"/>
      <w:r>
        <w:rPr>
          <w:i/>
          <w:iCs/>
          <w:sz w:val="13"/>
          <w:szCs w:val="13"/>
        </w:rPr>
        <w:t xml:space="preserve"> </w:t>
      </w:r>
      <w:r>
        <w:rPr>
          <w:i/>
          <w:iCs/>
          <w:sz w:val="20"/>
          <w:szCs w:val="20"/>
        </w:rPr>
        <w:t>= f(</w:t>
      </w:r>
      <w:r>
        <w:rPr>
          <w:i/>
          <w:iCs/>
          <w:sz w:val="13"/>
          <w:szCs w:val="13"/>
        </w:rPr>
        <w:t>x</w:t>
      </w:r>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r>
      <w:r>
        <w:rPr>
          <w:sz w:val="20"/>
          <w:szCs w:val="20"/>
        </w:rPr>
        <w:t xml:space="preserve">(1) </w:t>
      </w:r>
    </w:p>
    <w:p w:rsidR="006C01CE" w:rsidRDefault="006C01CE" w:rsidP="006C01CE">
      <w:pPr>
        <w:pStyle w:val="IEEEParagraph"/>
      </w:pPr>
    </w:p>
    <w:p w:rsidR="001D32E4" w:rsidRDefault="001D32E4" w:rsidP="00B73AB7">
      <w:pPr>
        <w:pStyle w:val="IEEEHeading2"/>
      </w:pPr>
      <w:r>
        <w:t>Headers and Footers</w:t>
      </w:r>
    </w:p>
    <w:p w:rsidR="001D32E4" w:rsidRDefault="001D32E4" w:rsidP="00B73AB7">
      <w:pPr>
        <w:pStyle w:val="IEEEParagraph"/>
        <w:ind w:firstLine="0"/>
      </w:pPr>
      <w:r>
        <w:t>Headers and footers must not be used. Use endnotes instead.</w:t>
      </w:r>
    </w:p>
    <w:p w:rsidR="00874177" w:rsidRDefault="00874177" w:rsidP="00874177">
      <w:pPr>
        <w:pStyle w:val="Heading5"/>
      </w:pPr>
      <w:r>
        <w:tab/>
        <w:t>acknowledgement</w:t>
      </w:r>
    </w:p>
    <w:p w:rsidR="00874177" w:rsidRPr="00802C3D" w:rsidRDefault="00874177" w:rsidP="00874177">
      <w:pPr>
        <w:spacing w:before="100" w:beforeAutospacing="1" w:after="100" w:afterAutospacing="1" w:line="180" w:lineRule="atLeast"/>
        <w:jc w:val="left"/>
        <w:rPr>
          <w:rFonts w:eastAsia="Times New Roman"/>
          <w:color w:val="000000"/>
        </w:rPr>
      </w:pPr>
      <w:r>
        <w:rPr>
          <w:rFonts w:eastAsia="Times New Roman"/>
          <w:color w:val="000000"/>
        </w:rPr>
        <w:t xml:space="preserve">Acknowledgement is optional and should appear </w:t>
      </w:r>
      <w:r w:rsidR="00731A0B">
        <w:rPr>
          <w:rFonts w:eastAsia="Times New Roman"/>
          <w:color w:val="000000"/>
        </w:rPr>
        <w:t>before</w:t>
      </w:r>
      <w:r>
        <w:rPr>
          <w:rFonts w:eastAsia="Times New Roman"/>
          <w:color w:val="000000"/>
        </w:rPr>
        <w:t xml:space="preserve"> the references and before the appendices. Any “Appendices” should appear at the end of the article. </w:t>
      </w:r>
    </w:p>
    <w:p w:rsidR="00ED13D6" w:rsidRDefault="00ED13D6" w:rsidP="00B57A1C">
      <w:pPr>
        <w:pStyle w:val="Heading5"/>
      </w:pPr>
      <w:r w:rsidRPr="00B57A1C">
        <w:t>References</w:t>
      </w:r>
    </w:p>
    <w:p w:rsidR="00802C3D" w:rsidRPr="00802C3D" w:rsidRDefault="00802C3D" w:rsidP="00031462">
      <w:pPr>
        <w:spacing w:before="100" w:beforeAutospacing="1" w:after="100" w:afterAutospacing="1" w:line="180" w:lineRule="atLeast"/>
        <w:jc w:val="left"/>
        <w:rPr>
          <w:rFonts w:eastAsia="Times New Roman"/>
          <w:color w:val="000000"/>
        </w:rPr>
      </w:pPr>
      <w:r w:rsidRPr="00802C3D">
        <w:rPr>
          <w:rFonts w:eastAsia="Times New Roman"/>
          <w:color w:val="000000"/>
        </w:rPr>
        <w:lastRenderedPageBreak/>
        <w:t>The APA format is used. References are listed alphabetically after the text.</w:t>
      </w:r>
    </w:p>
    <w:p w:rsidR="009122A2" w:rsidRPr="009122A2" w:rsidRDefault="009122A2" w:rsidP="00031462">
      <w:pPr>
        <w:spacing w:before="100" w:beforeAutospacing="1" w:after="100" w:afterAutospacing="1" w:line="180" w:lineRule="atLeast"/>
        <w:jc w:val="both"/>
        <w:rPr>
          <w:rFonts w:eastAsia="Times New Roman"/>
          <w:color w:val="000000"/>
        </w:rPr>
      </w:pPr>
      <w:r w:rsidRPr="009122A2">
        <w:rPr>
          <w:rFonts w:eastAsia="Times New Roman"/>
          <w:color w:val="000000"/>
        </w:rPr>
        <w:t>Paper titles should be written out in full. Examples are:</w:t>
      </w:r>
    </w:p>
    <w:p w:rsidR="009122A2" w:rsidRPr="009122A2" w:rsidRDefault="009122A2" w:rsidP="00031462">
      <w:pPr>
        <w:spacing w:before="100" w:beforeAutospacing="1" w:after="100" w:afterAutospacing="1" w:line="180" w:lineRule="atLeast"/>
        <w:jc w:val="both"/>
        <w:rPr>
          <w:rFonts w:eastAsia="Times New Roman"/>
          <w:color w:val="000000"/>
        </w:rPr>
      </w:pPr>
      <w:proofErr w:type="spellStart"/>
      <w:r w:rsidRPr="009122A2">
        <w:rPr>
          <w:rFonts w:eastAsia="Times New Roman"/>
          <w:color w:val="000000"/>
        </w:rPr>
        <w:t>Bettinger</w:t>
      </w:r>
      <w:proofErr w:type="spellEnd"/>
      <w:r w:rsidRPr="009122A2">
        <w:rPr>
          <w:rFonts w:eastAsia="Times New Roman"/>
          <w:color w:val="000000"/>
        </w:rPr>
        <w:t xml:space="preserve">, C. (1989). Use corporate culture to trigger high performance. </w:t>
      </w:r>
      <w:r w:rsidRPr="009122A2">
        <w:rPr>
          <w:rFonts w:eastAsia="Times New Roman"/>
          <w:i/>
          <w:iCs/>
          <w:color w:val="000000"/>
        </w:rPr>
        <w:t>Journal of Business Strategy</w:t>
      </w:r>
      <w:r w:rsidRPr="009122A2">
        <w:rPr>
          <w:rFonts w:eastAsia="Times New Roman"/>
          <w:color w:val="000000"/>
        </w:rPr>
        <w:t>, 10, 38-42.</w:t>
      </w:r>
    </w:p>
    <w:p w:rsidR="002162BE" w:rsidRPr="00946E5A" w:rsidRDefault="009122A2" w:rsidP="00946E5A">
      <w:pPr>
        <w:spacing w:before="100" w:beforeAutospacing="1" w:after="100" w:afterAutospacing="1" w:line="180" w:lineRule="atLeast"/>
        <w:jc w:val="both"/>
        <w:rPr>
          <w:rFonts w:eastAsia="Times New Roman"/>
          <w:color w:val="000000"/>
        </w:rPr>
      </w:pPr>
      <w:proofErr w:type="spellStart"/>
      <w:r w:rsidRPr="009122A2">
        <w:rPr>
          <w:rFonts w:eastAsia="Times New Roman"/>
          <w:color w:val="000000"/>
        </w:rPr>
        <w:t>Goffee</w:t>
      </w:r>
      <w:proofErr w:type="spellEnd"/>
      <w:r w:rsidRPr="009122A2">
        <w:rPr>
          <w:rFonts w:eastAsia="Times New Roman"/>
          <w:color w:val="000000"/>
        </w:rPr>
        <w:t xml:space="preserve">, R., &amp; Jones, C. (1998). </w:t>
      </w:r>
      <w:r w:rsidRPr="009122A2">
        <w:rPr>
          <w:rFonts w:eastAsia="Times New Roman"/>
          <w:i/>
          <w:iCs/>
          <w:color w:val="000000"/>
        </w:rPr>
        <w:t>The character of a corporation: How your company's culture can make or break your business</w:t>
      </w:r>
      <w:r w:rsidRPr="009122A2">
        <w:rPr>
          <w:rFonts w:eastAsia="Times New Roman"/>
          <w:color w:val="000000"/>
        </w:rPr>
        <w:t>. New York: Harper Collins Publishers.</w:t>
      </w:r>
    </w:p>
    <w:p w:rsidR="00031462" w:rsidRPr="00031462" w:rsidRDefault="00031462" w:rsidP="00031462">
      <w:pPr>
        <w:spacing w:before="100" w:beforeAutospacing="1" w:after="100" w:afterAutospacing="1" w:line="180" w:lineRule="atLeast"/>
        <w:jc w:val="both"/>
        <w:rPr>
          <w:rFonts w:eastAsia="Times New Roman"/>
          <w:color w:val="000000"/>
        </w:rPr>
      </w:pPr>
      <w:r w:rsidRPr="00031462">
        <w:rPr>
          <w:rFonts w:eastAsia="Times New Roman"/>
          <w:color w:val="000000"/>
        </w:rPr>
        <w:t xml:space="preserve">NO MANUSCRIPT WILL BE ACCEPTED WITHOUT THE REQUIRED FORMAT. </w:t>
      </w:r>
      <w:r w:rsidR="00946E5A">
        <w:rPr>
          <w:rFonts w:eastAsia="Times New Roman"/>
          <w:color w:val="000000"/>
        </w:rPr>
        <w:t xml:space="preserve">PLEASE PROOF READ THE MANUSCRIPT PROFESSIONALLY </w:t>
      </w:r>
      <w:r w:rsidRPr="00031462">
        <w:rPr>
          <w:rFonts w:eastAsia="Times New Roman"/>
          <w:color w:val="000000"/>
        </w:rPr>
        <w:t>BEFORE THE SUBMISSION.</w:t>
      </w:r>
    </w:p>
    <w:p w:rsidR="00874177" w:rsidRDefault="00874177" w:rsidP="00874177">
      <w:pPr>
        <w:pStyle w:val="Heading5"/>
      </w:pPr>
      <w:r>
        <w:t>appendices</w:t>
      </w:r>
    </w:p>
    <w:p w:rsidR="00874177" w:rsidRDefault="00874177" w:rsidP="00874177">
      <w:pPr>
        <w:pStyle w:val="Default"/>
        <w:rPr>
          <w:sz w:val="20"/>
          <w:szCs w:val="20"/>
        </w:rPr>
      </w:pPr>
      <w:r>
        <w:rPr>
          <w:sz w:val="20"/>
          <w:szCs w:val="20"/>
        </w:rPr>
        <w:t xml:space="preserve">The appendix should immediately follow the body of the paper and precede the references. If there is more than one appendix, number each consecutively. </w:t>
      </w:r>
    </w:p>
    <w:p w:rsidR="00ED13D6" w:rsidRDefault="00ED13D6" w:rsidP="009122A2">
      <w:pPr>
        <w:pStyle w:val="Default"/>
        <w:sectPr w:rsidR="00ED13D6" w:rsidSect="005A0AD7">
          <w:type w:val="continuous"/>
          <w:pgSz w:w="11909" w:h="16834" w:code="9"/>
          <w:pgMar w:top="1080" w:right="806" w:bottom="2434" w:left="806" w:header="720" w:footer="720" w:gutter="0"/>
          <w:cols w:num="2" w:space="360"/>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A4" w:rsidRDefault="00471EA4" w:rsidP="009B7D15">
      <w:r>
        <w:separator/>
      </w:r>
    </w:p>
  </w:endnote>
  <w:endnote w:type="continuationSeparator" w:id="0">
    <w:p w:rsidR="00471EA4" w:rsidRDefault="00471EA4" w:rsidP="009B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A4" w:rsidRDefault="00471EA4" w:rsidP="009B7D15">
      <w:r>
        <w:separator/>
      </w:r>
    </w:p>
  </w:footnote>
  <w:footnote w:type="continuationSeparator" w:id="0">
    <w:p w:rsidR="00471EA4" w:rsidRDefault="00471EA4" w:rsidP="009B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3D" w:rsidRPr="009B7D15" w:rsidRDefault="00802C3D">
    <w:pPr>
      <w:pStyle w:val="Header"/>
      <w:rPr>
        <w:i/>
        <w:iCs/>
      </w:rPr>
    </w:pPr>
    <w:r w:rsidRPr="009B7D15">
      <w:rPr>
        <w:i/>
        <w:iCs/>
      </w:rPr>
      <w:t>International Conference of Inclusive Innovation and In</w:t>
    </w:r>
    <w:r w:rsidR="00BA7B6F">
      <w:rPr>
        <w:i/>
        <w:iCs/>
      </w:rPr>
      <w:t>novative Management (ICIIIM 2015</w:t>
    </w:r>
    <w:r w:rsidRPr="009B7D15">
      <w:rPr>
        <w:i/>
        <w:iCs/>
      </w:rPr>
      <w:t>)</w:t>
    </w:r>
  </w:p>
  <w:p w:rsidR="00802C3D" w:rsidRDefault="0080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1908"/>
        </w:tabs>
        <w:ind w:left="190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8273D7"/>
    <w:multiLevelType w:val="multilevel"/>
    <w:tmpl w:val="9C8E938C"/>
    <w:numStyleLink w:val="IEEEBullet1"/>
  </w:abstractNum>
  <w:abstractNum w:abstractNumId="4">
    <w:nsid w:val="34B07CB4"/>
    <w:multiLevelType w:val="multilevel"/>
    <w:tmpl w:val="1E3A134A"/>
    <w:lvl w:ilvl="0">
      <w:start w:val="1"/>
      <w:numFmt w:val="upperRoman"/>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1"/>
  </w:num>
  <w:num w:numId="3">
    <w:abstractNumId w:val="2"/>
  </w:num>
  <w:num w:numId="4">
    <w:abstractNumId w:val="7"/>
  </w:num>
  <w:num w:numId="5">
    <w:abstractNumId w:val="7"/>
  </w:num>
  <w:num w:numId="6">
    <w:abstractNumId w:val="7"/>
  </w:num>
  <w:num w:numId="7">
    <w:abstractNumId w:val="7"/>
  </w:num>
  <w:num w:numId="8">
    <w:abstractNumId w:val="10"/>
  </w:num>
  <w:num w:numId="9">
    <w:abstractNumId w:val="12"/>
  </w:num>
  <w:num w:numId="10">
    <w:abstractNumId w:val="6"/>
  </w:num>
  <w:num w:numId="11">
    <w:abstractNumId w:val="1"/>
  </w:num>
  <w:num w:numId="12">
    <w:abstractNumId w:val="0"/>
  </w:num>
  <w:num w:numId="13">
    <w:abstractNumId w:val="9"/>
  </w:num>
  <w:num w:numId="14">
    <w:abstractNumId w:val="8"/>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12DBD"/>
    <w:rsid w:val="00031462"/>
    <w:rsid w:val="000531B5"/>
    <w:rsid w:val="000B71FF"/>
    <w:rsid w:val="00154160"/>
    <w:rsid w:val="00174169"/>
    <w:rsid w:val="001C0236"/>
    <w:rsid w:val="001C3442"/>
    <w:rsid w:val="001D32E4"/>
    <w:rsid w:val="002162BE"/>
    <w:rsid w:val="0028677A"/>
    <w:rsid w:val="003A4D9A"/>
    <w:rsid w:val="00470EDF"/>
    <w:rsid w:val="00471EA4"/>
    <w:rsid w:val="004E0CF8"/>
    <w:rsid w:val="005A0A6F"/>
    <w:rsid w:val="005A0AD7"/>
    <w:rsid w:val="006129BD"/>
    <w:rsid w:val="006A6DCF"/>
    <w:rsid w:val="006C01CE"/>
    <w:rsid w:val="006E10B8"/>
    <w:rsid w:val="006E19C4"/>
    <w:rsid w:val="00731A0B"/>
    <w:rsid w:val="00737FBF"/>
    <w:rsid w:val="007679CD"/>
    <w:rsid w:val="00802C3D"/>
    <w:rsid w:val="008379BA"/>
    <w:rsid w:val="00874177"/>
    <w:rsid w:val="009122A2"/>
    <w:rsid w:val="00926F89"/>
    <w:rsid w:val="00932602"/>
    <w:rsid w:val="0093792D"/>
    <w:rsid w:val="00946E5A"/>
    <w:rsid w:val="00966A73"/>
    <w:rsid w:val="00990FB1"/>
    <w:rsid w:val="009B47FF"/>
    <w:rsid w:val="009B7D15"/>
    <w:rsid w:val="00AE435A"/>
    <w:rsid w:val="00AF3CDD"/>
    <w:rsid w:val="00B402B9"/>
    <w:rsid w:val="00B57A1C"/>
    <w:rsid w:val="00B73AB7"/>
    <w:rsid w:val="00BA7B6F"/>
    <w:rsid w:val="00C47B18"/>
    <w:rsid w:val="00CC5281"/>
    <w:rsid w:val="00CD5ABF"/>
    <w:rsid w:val="00D13C6B"/>
    <w:rsid w:val="00D24E3B"/>
    <w:rsid w:val="00D25635"/>
    <w:rsid w:val="00D530E5"/>
    <w:rsid w:val="00D55A94"/>
    <w:rsid w:val="00D7405C"/>
    <w:rsid w:val="00E02BE6"/>
    <w:rsid w:val="00E2017E"/>
    <w:rsid w:val="00E60E55"/>
    <w:rsid w:val="00EC0857"/>
    <w:rsid w:val="00ED13D6"/>
    <w:rsid w:val="00EE6000"/>
    <w:rsid w:val="00F0128B"/>
    <w:rsid w:val="00F40F81"/>
    <w:rsid w:val="00FB3E7D"/>
    <w:rsid w:val="00FD5198"/>
    <w:rsid w:val="00FE2A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12A626-8029-4910-8843-3385FDC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bidi="ar-SA"/>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keywords">
    <w:name w:val="key words"/>
    <w:pPr>
      <w:spacing w:after="120"/>
      <w:ind w:firstLine="288"/>
      <w:jc w:val="both"/>
    </w:pPr>
    <w:rPr>
      <w:b/>
      <w:bCs/>
      <w:i/>
      <w:iCs/>
      <w:noProof/>
      <w:sz w:val="18"/>
      <w:szCs w:val="18"/>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pPr>
      <w:spacing w:before="60" w:after="30"/>
      <w:jc w:val="right"/>
    </w:pPr>
    <w:rPr>
      <w:sz w:val="12"/>
      <w:szCs w:val="12"/>
      <w:lang w:bidi="ar-SA"/>
    </w:rPr>
  </w:style>
  <w:style w:type="paragraph" w:customStyle="1" w:styleId="tablehead">
    <w:name w:val="table head"/>
    <w:pPr>
      <w:numPr>
        <w:numId w:val="9"/>
      </w:numPr>
      <w:spacing w:before="240" w:after="120" w:line="216" w:lineRule="auto"/>
      <w:jc w:val="center"/>
    </w:pPr>
    <w:rPr>
      <w:smallCaps/>
      <w:noProof/>
      <w:sz w:val="16"/>
      <w:szCs w:val="16"/>
      <w:lang w:bidi="ar-SA"/>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uiPriority w:val="99"/>
    <w:rsid w:val="009B7D15"/>
    <w:pPr>
      <w:tabs>
        <w:tab w:val="center" w:pos="4680"/>
        <w:tab w:val="right" w:pos="9360"/>
      </w:tabs>
    </w:pPr>
  </w:style>
  <w:style w:type="character" w:customStyle="1" w:styleId="HeaderChar">
    <w:name w:val="Header Char"/>
    <w:basedOn w:val="DefaultParagraphFont"/>
    <w:link w:val="Header"/>
    <w:uiPriority w:val="99"/>
    <w:rsid w:val="009B7D15"/>
    <w:rPr>
      <w:lang w:bidi="ar-SA"/>
    </w:rPr>
  </w:style>
  <w:style w:type="paragraph" w:styleId="Footer">
    <w:name w:val="footer"/>
    <w:basedOn w:val="Normal"/>
    <w:link w:val="FooterChar"/>
    <w:rsid w:val="009B7D15"/>
    <w:pPr>
      <w:tabs>
        <w:tab w:val="center" w:pos="4680"/>
        <w:tab w:val="right" w:pos="9360"/>
      </w:tabs>
    </w:pPr>
  </w:style>
  <w:style w:type="character" w:customStyle="1" w:styleId="FooterChar">
    <w:name w:val="Footer Char"/>
    <w:basedOn w:val="DefaultParagraphFont"/>
    <w:link w:val="Footer"/>
    <w:rsid w:val="009B7D15"/>
    <w:rPr>
      <w:lang w:bidi="ar-SA"/>
    </w:rPr>
  </w:style>
  <w:style w:type="paragraph" w:styleId="BalloonText">
    <w:name w:val="Balloon Text"/>
    <w:basedOn w:val="Normal"/>
    <w:link w:val="BalloonTextChar"/>
    <w:rsid w:val="009B7D15"/>
    <w:rPr>
      <w:rFonts w:ascii="Tahoma" w:hAnsi="Tahoma" w:cs="Tahoma"/>
      <w:sz w:val="16"/>
      <w:szCs w:val="16"/>
    </w:rPr>
  </w:style>
  <w:style w:type="character" w:customStyle="1" w:styleId="BalloonTextChar">
    <w:name w:val="Balloon Text Char"/>
    <w:basedOn w:val="DefaultParagraphFont"/>
    <w:link w:val="BalloonText"/>
    <w:rsid w:val="009B7D15"/>
    <w:rPr>
      <w:rFonts w:ascii="Tahoma" w:hAnsi="Tahoma" w:cs="Tahoma"/>
      <w:sz w:val="16"/>
      <w:szCs w:val="16"/>
      <w:lang w:bidi="ar-SA"/>
    </w:rPr>
  </w:style>
  <w:style w:type="paragraph" w:customStyle="1" w:styleId="Default">
    <w:name w:val="Default"/>
    <w:rsid w:val="009B7D15"/>
    <w:pPr>
      <w:autoSpaceDE w:val="0"/>
      <w:autoSpaceDN w:val="0"/>
      <w:adjustRightInd w:val="0"/>
    </w:pPr>
    <w:rPr>
      <w:color w:val="000000"/>
      <w:sz w:val="24"/>
      <w:szCs w:val="24"/>
    </w:rPr>
  </w:style>
  <w:style w:type="paragraph" w:customStyle="1" w:styleId="IEEEAbstractHeading">
    <w:name w:val="IEEE Abstract Heading"/>
    <w:basedOn w:val="IEEEAbtract"/>
    <w:next w:val="IEEEAbtract"/>
    <w:link w:val="IEEEAbstractHeadingChar"/>
    <w:rsid w:val="00AE435A"/>
    <w:rPr>
      <w:i/>
    </w:rPr>
  </w:style>
  <w:style w:type="character" w:customStyle="1" w:styleId="IEEEAbstractHeadingChar">
    <w:name w:val="IEEE Abstract Heading Char"/>
    <w:basedOn w:val="DefaultParagraphFont"/>
    <w:link w:val="IEEEAbstractHeading"/>
    <w:rsid w:val="00AE435A"/>
    <w:rPr>
      <w:b/>
      <w:i/>
      <w:sz w:val="18"/>
      <w:szCs w:val="24"/>
      <w:lang w:val="en-GB" w:eastAsia="en-GB" w:bidi="ar-SA"/>
    </w:rPr>
  </w:style>
  <w:style w:type="paragraph" w:customStyle="1" w:styleId="IEEEAbtract">
    <w:name w:val="IEEE Abtract"/>
    <w:basedOn w:val="Normal"/>
    <w:next w:val="Normal"/>
    <w:link w:val="IEEEAbtractChar"/>
    <w:rsid w:val="00AE435A"/>
    <w:pPr>
      <w:adjustRightInd w:val="0"/>
      <w:snapToGrid w:val="0"/>
      <w:jc w:val="both"/>
    </w:pPr>
    <w:rPr>
      <w:b/>
      <w:sz w:val="18"/>
      <w:szCs w:val="24"/>
      <w:lang w:val="en-GB" w:eastAsia="en-GB"/>
    </w:rPr>
  </w:style>
  <w:style w:type="character" w:customStyle="1" w:styleId="IEEEAbtractChar">
    <w:name w:val="IEEE Abtract Char"/>
    <w:basedOn w:val="DefaultParagraphFont"/>
    <w:link w:val="IEEEAbtract"/>
    <w:rsid w:val="00AE435A"/>
    <w:rPr>
      <w:b/>
      <w:sz w:val="18"/>
      <w:szCs w:val="24"/>
      <w:lang w:val="en-GB" w:eastAsia="en-GB" w:bidi="ar-SA"/>
    </w:rPr>
  </w:style>
  <w:style w:type="paragraph" w:customStyle="1" w:styleId="IEEEParagraph">
    <w:name w:val="IEEE Paragraph"/>
    <w:basedOn w:val="Normal"/>
    <w:link w:val="IEEEParagraphChar"/>
    <w:rsid w:val="00AE435A"/>
    <w:pPr>
      <w:adjustRightInd w:val="0"/>
      <w:snapToGrid w:val="0"/>
      <w:ind w:firstLine="216"/>
      <w:jc w:val="both"/>
    </w:pPr>
    <w:rPr>
      <w:szCs w:val="24"/>
      <w:lang w:val="en-AU" w:eastAsia="zh-CN"/>
    </w:rPr>
  </w:style>
  <w:style w:type="character" w:customStyle="1" w:styleId="IEEEParagraphChar">
    <w:name w:val="IEEE Paragraph Char"/>
    <w:basedOn w:val="DefaultParagraphFont"/>
    <w:link w:val="IEEEParagraph"/>
    <w:rsid w:val="00AE435A"/>
    <w:rPr>
      <w:szCs w:val="24"/>
      <w:lang w:val="en-AU" w:eastAsia="zh-CN" w:bidi="ar-SA"/>
    </w:rPr>
  </w:style>
  <w:style w:type="paragraph" w:customStyle="1" w:styleId="IEEEHeading1">
    <w:name w:val="IEEE Heading 1"/>
    <w:basedOn w:val="Normal"/>
    <w:next w:val="IEEEParagraph"/>
    <w:rsid w:val="00AE435A"/>
    <w:pPr>
      <w:numPr>
        <w:numId w:val="12"/>
      </w:numPr>
      <w:tabs>
        <w:tab w:val="clear" w:pos="1908"/>
        <w:tab w:val="num" w:pos="288"/>
      </w:tabs>
      <w:adjustRightInd w:val="0"/>
      <w:snapToGrid w:val="0"/>
      <w:spacing w:before="180" w:after="60"/>
      <w:ind w:left="289" w:hanging="289"/>
    </w:pPr>
    <w:rPr>
      <w:smallCaps/>
      <w:szCs w:val="24"/>
      <w:lang w:val="en-AU" w:eastAsia="zh-CN"/>
    </w:rPr>
  </w:style>
  <w:style w:type="paragraph" w:customStyle="1" w:styleId="IEEEHeading2">
    <w:name w:val="IEEE Heading 2"/>
    <w:basedOn w:val="Normal"/>
    <w:next w:val="IEEEParagraph"/>
    <w:rsid w:val="006C01CE"/>
    <w:pPr>
      <w:numPr>
        <w:numId w:val="13"/>
      </w:numPr>
      <w:adjustRightInd w:val="0"/>
      <w:snapToGrid w:val="0"/>
      <w:spacing w:before="150" w:after="60"/>
      <w:ind w:left="289" w:hanging="289"/>
      <w:jc w:val="left"/>
    </w:pPr>
    <w:rPr>
      <w:i/>
      <w:szCs w:val="24"/>
      <w:lang w:val="en-AU" w:eastAsia="zh-CN"/>
    </w:rPr>
  </w:style>
  <w:style w:type="numbering" w:customStyle="1" w:styleId="IEEEBullet1">
    <w:name w:val="IEEE Bullet 1"/>
    <w:basedOn w:val="NoList"/>
    <w:rsid w:val="006C01CE"/>
    <w:pPr>
      <w:numPr>
        <w:numId w:val="14"/>
      </w:numPr>
    </w:pPr>
  </w:style>
  <w:style w:type="table" w:styleId="TableGrid">
    <w:name w:val="Table Grid"/>
    <w:basedOn w:val="TableNormal"/>
    <w:rsid w:val="006C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6C01CE"/>
    <w:pPr>
      <w:ind w:firstLine="0"/>
      <w:jc w:val="left"/>
    </w:pPr>
    <w:rPr>
      <w:sz w:val="18"/>
    </w:rPr>
  </w:style>
  <w:style w:type="paragraph" w:customStyle="1" w:styleId="IEEETableCaption">
    <w:name w:val="IEEE Table Caption"/>
    <w:basedOn w:val="Normal"/>
    <w:next w:val="IEEEParagraph"/>
    <w:rsid w:val="006C01CE"/>
    <w:pPr>
      <w:spacing w:before="120" w:after="120"/>
    </w:pPr>
    <w:rPr>
      <w:smallCaps/>
      <w:sz w:val="16"/>
      <w:szCs w:val="24"/>
      <w:lang w:val="en-AU" w:eastAsia="zh-CN"/>
    </w:rPr>
  </w:style>
  <w:style w:type="paragraph" w:customStyle="1" w:styleId="IEEETableHeaderCentered">
    <w:name w:val="IEEE Table Header Centered"/>
    <w:basedOn w:val="IEEETableCell"/>
    <w:rsid w:val="006C01CE"/>
    <w:pPr>
      <w:jc w:val="center"/>
    </w:pPr>
    <w:rPr>
      <w:b/>
      <w:bCs/>
    </w:rPr>
  </w:style>
  <w:style w:type="paragraph" w:customStyle="1" w:styleId="IEEETableHeaderLeft-Justified">
    <w:name w:val="IEEE Table Header Left-Justified"/>
    <w:basedOn w:val="IEEETableCell"/>
    <w:rsid w:val="006C01CE"/>
    <w:rPr>
      <w:b/>
      <w:bCs/>
    </w:rPr>
  </w:style>
  <w:style w:type="character" w:styleId="Strong">
    <w:name w:val="Strong"/>
    <w:basedOn w:val="DefaultParagraphFont"/>
    <w:uiPriority w:val="22"/>
    <w:qFormat/>
    <w:rsid w:val="00874177"/>
    <w:rPr>
      <w:b/>
      <w:bCs/>
    </w:rPr>
  </w:style>
  <w:style w:type="paragraph" w:customStyle="1" w:styleId="CM6">
    <w:name w:val="CM6"/>
    <w:basedOn w:val="Default"/>
    <w:next w:val="Default"/>
    <w:uiPriority w:val="99"/>
    <w:rsid w:val="00946E5A"/>
    <w:pPr>
      <w:widowControl w:val="0"/>
      <w:spacing w:after="120"/>
    </w:pPr>
    <w:rPr>
      <w:rFonts w:eastAsia="PMingLiU"/>
      <w:color w:val="auto"/>
      <w:lang w:bidi="ar-SA"/>
    </w:rPr>
  </w:style>
  <w:style w:type="paragraph" w:styleId="NormalWeb">
    <w:name w:val="Normal (Web)"/>
    <w:basedOn w:val="Normal"/>
    <w:uiPriority w:val="99"/>
    <w:unhideWhenUsed/>
    <w:rsid w:val="00737FBF"/>
    <w:pPr>
      <w:spacing w:before="100" w:beforeAutospacing="1" w:after="100" w:afterAutospacing="1"/>
      <w:jc w:val="left"/>
    </w:pPr>
    <w:rPr>
      <w:rFonts w:eastAsia="Times New Roman"/>
      <w:sz w:val="24"/>
      <w:szCs w:val="24"/>
      <w:lang w:bidi="th-TH"/>
    </w:rPr>
  </w:style>
  <w:style w:type="character" w:customStyle="1" w:styleId="style3">
    <w:name w:val="style3"/>
    <w:basedOn w:val="DefaultParagraphFont"/>
    <w:rsid w:val="0073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3709</Characters>
  <Application>Microsoft Office Word</Application>
  <DocSecurity>0</DocSecurity>
  <Lines>30</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Paper Title (use style: paper title)</vt:lpstr>
      <vt:lpstr>Paper Title (use style: paper title)</vt:lpstr>
    </vt:vector>
  </TitlesOfParts>
  <Manager>http://www.iserp.org</Manager>
  <Company>http://www.iserp.org</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http://www.iserp.org</dc:subject>
  <dc:creator>http://www.iserp.org</dc:creator>
  <cp:keywords>http:/www.iserp.org</cp:keywords>
  <dc:description>http://www.iserp.org</dc:description>
  <cp:lastModifiedBy>VRU1</cp:lastModifiedBy>
  <cp:revision>4</cp:revision>
  <cp:lastPrinted>2012-09-05T07:05:00Z</cp:lastPrinted>
  <dcterms:created xsi:type="dcterms:W3CDTF">2015-05-18T02:48:00Z</dcterms:created>
  <dcterms:modified xsi:type="dcterms:W3CDTF">2015-05-20T08:18:00Z</dcterms:modified>
  <cp:category>http://www.iserp.org</cp:category>
  <cp:contentStatus>http://www.iserp.org</cp:contentStatus>
</cp:coreProperties>
</file>